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A8338" w14:textId="163FD25A" w:rsidR="006653DB" w:rsidRPr="006653DB" w:rsidRDefault="006653DB" w:rsidP="006653DB">
      <w:pPr>
        <w:pStyle w:val="Heading3"/>
      </w:pPr>
      <w:r w:rsidRPr="006653DB">
        <w:rPr>
          <w:rStyle w:val="Strong"/>
          <w:b w:val="0"/>
          <w:bCs w:val="0"/>
        </w:rPr>
        <w:t xml:space="preserve">Support the </w:t>
      </w:r>
      <w:r w:rsidR="0057374D">
        <w:rPr>
          <w:rStyle w:val="Strong"/>
          <w:b w:val="0"/>
          <w:bCs w:val="0"/>
        </w:rPr>
        <w:t>77</w:t>
      </w:r>
      <w:r w:rsidR="0057374D" w:rsidRPr="0057374D">
        <w:rPr>
          <w:rStyle w:val="Strong"/>
          <w:b w:val="0"/>
          <w:bCs w:val="0"/>
          <w:vertAlign w:val="superscript"/>
        </w:rPr>
        <w:t>th</w:t>
      </w:r>
      <w:r w:rsidR="0057374D">
        <w:rPr>
          <w:rStyle w:val="Strong"/>
          <w:b w:val="0"/>
          <w:bCs w:val="0"/>
        </w:rPr>
        <w:t xml:space="preserve"> NSDC</w:t>
      </w:r>
      <w:r w:rsidRPr="006653DB">
        <w:rPr>
          <w:rStyle w:val="Strong"/>
          <w:b w:val="0"/>
          <w:bCs w:val="0"/>
        </w:rPr>
        <w:t xml:space="preserve"> &amp; Earn Money for Your Club</w:t>
      </w:r>
      <w:r w:rsidR="0057374D">
        <w:rPr>
          <w:rStyle w:val="Strong"/>
          <w:b w:val="0"/>
          <w:bCs w:val="0"/>
        </w:rPr>
        <w:t xml:space="preserve"> or Organization</w:t>
      </w:r>
    </w:p>
    <w:p w14:paraId="6F88EEBB" w14:textId="77777777" w:rsidR="006653DB" w:rsidRPr="006653DB" w:rsidRDefault="006653DB" w:rsidP="0057374D">
      <w:pPr>
        <w:pStyle w:val="NormalWeb"/>
        <w:spacing w:before="0" w:beforeAutospacing="0" w:after="0" w:afterAutospacing="0"/>
        <w:rPr>
          <w:rFonts w:ascii="Signika" w:hAnsi="Signika"/>
        </w:rPr>
      </w:pPr>
      <w:r w:rsidRPr="006653DB">
        <w:rPr>
          <w:rFonts w:ascii="Signika" w:hAnsi="Signika"/>
        </w:rPr>
        <w:t xml:space="preserve">The 77th National Square Dance Convention® invites all clubs, associations, and organizations to participate in our </w:t>
      </w:r>
      <w:r w:rsidRPr="006653DB">
        <w:rPr>
          <w:rStyle w:val="Strong"/>
          <w:rFonts w:ascii="Signika" w:eastAsiaTheme="majorEastAsia" w:hAnsi="Signika"/>
        </w:rPr>
        <w:t>Popcorn Fundraiser</w:t>
      </w:r>
      <w:r w:rsidRPr="006653DB">
        <w:rPr>
          <w:rFonts w:ascii="Signika" w:hAnsi="Signika"/>
        </w:rPr>
        <w:t xml:space="preserve"> — a simple and rewarding way to support the convention while earning funds for your own group.</w:t>
      </w:r>
    </w:p>
    <w:p w14:paraId="733B71A5" w14:textId="77777777" w:rsidR="006653DB" w:rsidRPr="006653DB" w:rsidRDefault="006653DB" w:rsidP="006653DB">
      <w:pPr>
        <w:pStyle w:val="Heading2"/>
        <w:rPr>
          <w:rFonts w:ascii="Signika" w:hAnsi="Signika"/>
        </w:rPr>
      </w:pPr>
      <w:r w:rsidRPr="006653DB">
        <w:rPr>
          <w:rStyle w:val="Strong"/>
          <w:rFonts w:ascii="Apple Color Emoji" w:hAnsi="Apple Color Emoji" w:cs="Apple Color Emoji"/>
          <w:b w:val="0"/>
          <w:bCs w:val="0"/>
        </w:rPr>
        <w:t>💰</w:t>
      </w:r>
      <w:r w:rsidRPr="006653DB">
        <w:rPr>
          <w:rStyle w:val="Strong"/>
          <w:rFonts w:ascii="Signika" w:hAnsi="Signika"/>
          <w:b w:val="0"/>
          <w:bCs w:val="0"/>
        </w:rPr>
        <w:t xml:space="preserve"> Club Earnings</w:t>
      </w:r>
    </w:p>
    <w:p w14:paraId="4A83AE91" w14:textId="77777777" w:rsidR="006653DB" w:rsidRPr="006653DB" w:rsidRDefault="006653DB" w:rsidP="0057374D">
      <w:pPr>
        <w:pStyle w:val="NormalWeb"/>
        <w:numPr>
          <w:ilvl w:val="0"/>
          <w:numId w:val="4"/>
        </w:numPr>
        <w:spacing w:before="0" w:beforeAutospacing="0" w:after="0" w:afterAutospacing="0"/>
        <w:contextualSpacing/>
        <w:rPr>
          <w:rFonts w:ascii="Signika" w:hAnsi="Signika"/>
        </w:rPr>
      </w:pPr>
      <w:r w:rsidRPr="006653DB">
        <w:rPr>
          <w:rFonts w:ascii="Signika" w:hAnsi="Signika"/>
        </w:rPr>
        <w:t xml:space="preserve">Your club earns </w:t>
      </w:r>
      <w:r w:rsidRPr="006653DB">
        <w:rPr>
          <w:rStyle w:val="Strong"/>
          <w:rFonts w:ascii="Signika" w:eastAsiaTheme="majorEastAsia" w:hAnsi="Signika"/>
        </w:rPr>
        <w:t>$1.00 for every bag of popcorn sold</w:t>
      </w:r>
    </w:p>
    <w:p w14:paraId="38CCD29C" w14:textId="77777777" w:rsidR="006653DB" w:rsidRPr="006653DB" w:rsidRDefault="006653DB" w:rsidP="0057374D">
      <w:pPr>
        <w:pStyle w:val="NormalWeb"/>
        <w:numPr>
          <w:ilvl w:val="0"/>
          <w:numId w:val="4"/>
        </w:numPr>
        <w:spacing w:before="0" w:beforeAutospacing="0" w:after="0" w:afterAutospacing="0"/>
        <w:contextualSpacing/>
        <w:rPr>
          <w:rFonts w:ascii="Signika" w:hAnsi="Signika"/>
        </w:rPr>
      </w:pPr>
      <w:r w:rsidRPr="006653DB">
        <w:rPr>
          <w:rFonts w:ascii="Signika" w:hAnsi="Signika"/>
        </w:rPr>
        <w:t>No minimum order</w:t>
      </w:r>
    </w:p>
    <w:p w14:paraId="24B86DA9" w14:textId="77777777" w:rsidR="006653DB" w:rsidRPr="006653DB" w:rsidRDefault="006653DB" w:rsidP="0057374D">
      <w:pPr>
        <w:pStyle w:val="NormalWeb"/>
        <w:numPr>
          <w:ilvl w:val="0"/>
          <w:numId w:val="4"/>
        </w:numPr>
        <w:spacing w:before="0" w:beforeAutospacing="0" w:after="0" w:afterAutospacing="0"/>
        <w:contextualSpacing/>
        <w:rPr>
          <w:rFonts w:ascii="Signika" w:hAnsi="Signika"/>
        </w:rPr>
      </w:pPr>
      <w:r w:rsidRPr="006653DB">
        <w:rPr>
          <w:rFonts w:ascii="Signika" w:hAnsi="Signika"/>
        </w:rPr>
        <w:t>Earnings tracked by club name</w:t>
      </w:r>
    </w:p>
    <w:p w14:paraId="5253AEB5" w14:textId="77777777" w:rsidR="006653DB" w:rsidRPr="006653DB" w:rsidRDefault="006653DB" w:rsidP="0057374D">
      <w:pPr>
        <w:pStyle w:val="NormalWeb"/>
        <w:numPr>
          <w:ilvl w:val="0"/>
          <w:numId w:val="4"/>
        </w:numPr>
        <w:spacing w:before="0" w:beforeAutospacing="0" w:after="0" w:afterAutospacing="0"/>
        <w:contextualSpacing/>
        <w:rPr>
          <w:rFonts w:ascii="Signika" w:hAnsi="Signika"/>
        </w:rPr>
      </w:pPr>
      <w:r w:rsidRPr="006653DB">
        <w:rPr>
          <w:rFonts w:ascii="Signika" w:hAnsi="Signika"/>
        </w:rPr>
        <w:t>Rebates issued at the end of the fundraiser</w:t>
      </w:r>
    </w:p>
    <w:p w14:paraId="6F622613" w14:textId="77777777" w:rsidR="006653DB" w:rsidRPr="006653DB" w:rsidRDefault="006653DB" w:rsidP="006653DB">
      <w:pPr>
        <w:pStyle w:val="Heading2"/>
        <w:rPr>
          <w:rFonts w:ascii="Signika" w:hAnsi="Signika"/>
        </w:rPr>
      </w:pPr>
      <w:r w:rsidRPr="006653DB">
        <w:rPr>
          <w:rStyle w:val="Strong"/>
          <w:rFonts w:ascii="Apple Color Emoji" w:hAnsi="Apple Color Emoji" w:cs="Apple Color Emoji"/>
          <w:b w:val="0"/>
          <w:bCs w:val="0"/>
        </w:rPr>
        <w:t>📅</w:t>
      </w:r>
      <w:r w:rsidRPr="006653DB">
        <w:rPr>
          <w:rStyle w:val="Strong"/>
          <w:rFonts w:ascii="Signika" w:hAnsi="Signika"/>
          <w:b w:val="0"/>
          <w:bCs w:val="0"/>
        </w:rPr>
        <w:t xml:space="preserve"> Order Deadline</w:t>
      </w:r>
    </w:p>
    <w:p w14:paraId="235B9C51" w14:textId="77777777" w:rsidR="006653DB" w:rsidRPr="006653DB" w:rsidRDefault="006653DB" w:rsidP="0057374D">
      <w:pPr>
        <w:pStyle w:val="NormalWeb"/>
        <w:spacing w:before="0" w:beforeAutospacing="0" w:after="0" w:afterAutospacing="0"/>
        <w:contextualSpacing/>
        <w:rPr>
          <w:rFonts w:ascii="Signika" w:hAnsi="Signika"/>
        </w:rPr>
      </w:pPr>
      <w:r w:rsidRPr="006653DB">
        <w:rPr>
          <w:rFonts w:ascii="Signika" w:hAnsi="Signika"/>
        </w:rPr>
        <w:t xml:space="preserve">All order forms must be submitted </w:t>
      </w:r>
      <w:r w:rsidRPr="006653DB">
        <w:rPr>
          <w:rStyle w:val="Strong"/>
          <w:rFonts w:ascii="Signika" w:eastAsiaTheme="majorEastAsia" w:hAnsi="Signika"/>
        </w:rPr>
        <w:t>by March 23, 2026</w:t>
      </w:r>
      <w:r w:rsidRPr="006653DB">
        <w:rPr>
          <w:rFonts w:ascii="Signika" w:hAnsi="Signika"/>
        </w:rPr>
        <w:t>.</w:t>
      </w:r>
    </w:p>
    <w:p w14:paraId="0C889B2F" w14:textId="77777777" w:rsidR="006653DB" w:rsidRPr="006653DB" w:rsidRDefault="006653DB" w:rsidP="006653DB">
      <w:pPr>
        <w:pStyle w:val="Heading2"/>
        <w:rPr>
          <w:rFonts w:ascii="Signika" w:hAnsi="Signika"/>
        </w:rPr>
      </w:pPr>
      <w:r w:rsidRPr="006653DB">
        <w:rPr>
          <w:rStyle w:val="Strong"/>
          <w:rFonts w:ascii="Apple Color Emoji" w:hAnsi="Apple Color Emoji" w:cs="Apple Color Emoji"/>
          <w:b w:val="0"/>
          <w:bCs w:val="0"/>
        </w:rPr>
        <w:t>📝</w:t>
      </w:r>
      <w:r w:rsidRPr="006653DB">
        <w:rPr>
          <w:rStyle w:val="Strong"/>
          <w:rFonts w:ascii="Signika" w:hAnsi="Signika"/>
          <w:b w:val="0"/>
          <w:bCs w:val="0"/>
        </w:rPr>
        <w:t xml:space="preserve"> How to Submit Orders</w:t>
      </w:r>
    </w:p>
    <w:p w14:paraId="6FB5FFB0" w14:textId="77777777" w:rsidR="006653DB" w:rsidRPr="006653DB" w:rsidRDefault="006653DB" w:rsidP="0057374D">
      <w:pPr>
        <w:pStyle w:val="NormalWeb"/>
        <w:spacing w:before="0" w:beforeAutospacing="0" w:after="0" w:afterAutospacing="0"/>
        <w:contextualSpacing/>
        <w:rPr>
          <w:rFonts w:ascii="Signika" w:hAnsi="Signika"/>
        </w:rPr>
      </w:pPr>
      <w:r w:rsidRPr="006653DB">
        <w:rPr>
          <w:rFonts w:ascii="Signika" w:hAnsi="Signika"/>
        </w:rPr>
        <w:t>Orders may be submitted by:</w:t>
      </w:r>
    </w:p>
    <w:p w14:paraId="2016C3E3" w14:textId="00E39B42" w:rsidR="006653DB" w:rsidRPr="006653DB" w:rsidRDefault="006653DB" w:rsidP="0057374D">
      <w:pPr>
        <w:pStyle w:val="Heading3"/>
        <w:spacing w:before="0" w:after="0"/>
      </w:pPr>
      <w:r w:rsidRPr="006653DB">
        <w:rPr>
          <w:rStyle w:val="Strong"/>
          <w:b w:val="0"/>
          <w:bCs w:val="0"/>
        </w:rPr>
        <w:t>Email</w:t>
      </w:r>
      <w:r>
        <w:rPr>
          <w:rStyle w:val="Strong"/>
          <w:b w:val="0"/>
          <w:bCs w:val="0"/>
        </w:rPr>
        <w:t xml:space="preserve">: </w:t>
      </w:r>
      <w:r w:rsidRPr="00144ADD">
        <w:rPr>
          <w:rStyle w:val="Strong"/>
          <w:b w:val="0"/>
          <w:bCs w:val="0"/>
          <w:color w:val="auto"/>
          <w:sz w:val="24"/>
          <w:szCs w:val="24"/>
        </w:rPr>
        <w:t>77NSDCFL@gmail.com</w:t>
      </w:r>
    </w:p>
    <w:p w14:paraId="6793E06F" w14:textId="510EC783" w:rsidR="006653DB" w:rsidRPr="00144ADD" w:rsidRDefault="006653DB" w:rsidP="0057374D">
      <w:pPr>
        <w:pStyle w:val="Heading3"/>
        <w:spacing w:before="0" w:after="0"/>
        <w:rPr>
          <w:rFonts w:eastAsia="Times New Roman" w:cs="Times New Roman"/>
          <w:color w:val="auto"/>
          <w:kern w:val="0"/>
          <w:sz w:val="24"/>
          <w:szCs w:val="24"/>
          <w14:ligatures w14:val="none"/>
        </w:rPr>
      </w:pPr>
      <w:r w:rsidRPr="006653DB">
        <w:rPr>
          <w:rStyle w:val="Strong"/>
          <w:b w:val="0"/>
          <w:bCs w:val="0"/>
        </w:rPr>
        <w:t>Mail</w:t>
      </w:r>
      <w:r>
        <w:rPr>
          <w:rStyle w:val="Strong"/>
          <w:b w:val="0"/>
          <w:bCs w:val="0"/>
        </w:rPr>
        <w:t>:</w:t>
      </w:r>
      <w:r w:rsidR="00144ADD">
        <w:rPr>
          <w:rStyle w:val="Strong"/>
          <w:b w:val="0"/>
          <w:bCs w:val="0"/>
        </w:rPr>
        <w:t xml:space="preserve"> </w:t>
      </w:r>
      <w:r w:rsidR="00144ADD" w:rsidRPr="00144ADD">
        <w:rPr>
          <w:color w:val="auto"/>
        </w:rPr>
        <w:t>77</w:t>
      </w:r>
      <w:r w:rsidRPr="00144ADD">
        <w:rPr>
          <w:rFonts w:eastAsia="Times New Roman" w:cs="Times New Roman"/>
          <w:color w:val="auto"/>
          <w:kern w:val="0"/>
          <w:sz w:val="24"/>
          <w:szCs w:val="24"/>
          <w14:ligatures w14:val="none"/>
        </w:rPr>
        <w:t>th NSDC 1221 Alder Circle Friendswood, TX 77546</w:t>
      </w:r>
    </w:p>
    <w:p w14:paraId="2F16030D" w14:textId="77777777" w:rsidR="006653DB" w:rsidRPr="006653DB" w:rsidRDefault="006653DB" w:rsidP="0057374D">
      <w:pPr>
        <w:pStyle w:val="NormalWeb"/>
        <w:spacing w:before="120" w:beforeAutospacing="0" w:after="0" w:afterAutospacing="0"/>
        <w:contextualSpacing/>
        <w:rPr>
          <w:rFonts w:ascii="Signika" w:hAnsi="Signika"/>
        </w:rPr>
      </w:pPr>
      <w:r w:rsidRPr="006653DB">
        <w:rPr>
          <w:rFonts w:ascii="Signika" w:hAnsi="Signika"/>
        </w:rPr>
        <w:t>Please include:</w:t>
      </w:r>
    </w:p>
    <w:p w14:paraId="7A7FE5CE" w14:textId="77777777" w:rsidR="006653DB" w:rsidRPr="006653DB" w:rsidRDefault="006653DB" w:rsidP="0057374D">
      <w:pPr>
        <w:pStyle w:val="NormalWeb"/>
        <w:numPr>
          <w:ilvl w:val="0"/>
          <w:numId w:val="5"/>
        </w:numPr>
        <w:spacing w:before="0" w:beforeAutospacing="0" w:after="0" w:afterAutospacing="0"/>
        <w:contextualSpacing/>
        <w:rPr>
          <w:rFonts w:ascii="Signika" w:hAnsi="Signika"/>
        </w:rPr>
      </w:pPr>
      <w:r w:rsidRPr="006653DB">
        <w:rPr>
          <w:rFonts w:ascii="Signika" w:hAnsi="Signika"/>
        </w:rPr>
        <w:t>Club name</w:t>
      </w:r>
    </w:p>
    <w:p w14:paraId="17A0191B" w14:textId="77777777" w:rsidR="006653DB" w:rsidRPr="006653DB" w:rsidRDefault="006653DB" w:rsidP="0057374D">
      <w:pPr>
        <w:pStyle w:val="NormalWeb"/>
        <w:numPr>
          <w:ilvl w:val="0"/>
          <w:numId w:val="5"/>
        </w:numPr>
        <w:spacing w:before="0" w:beforeAutospacing="0" w:after="0" w:afterAutospacing="0"/>
        <w:contextualSpacing/>
        <w:rPr>
          <w:rFonts w:ascii="Signika" w:hAnsi="Signika"/>
        </w:rPr>
      </w:pPr>
      <w:r w:rsidRPr="006653DB">
        <w:rPr>
          <w:rFonts w:ascii="Signika" w:hAnsi="Signika"/>
        </w:rPr>
        <w:t>Contact person</w:t>
      </w:r>
    </w:p>
    <w:p w14:paraId="73EFF1A7" w14:textId="77777777" w:rsidR="006653DB" w:rsidRPr="006653DB" w:rsidRDefault="006653DB" w:rsidP="0057374D">
      <w:pPr>
        <w:pStyle w:val="NormalWeb"/>
        <w:numPr>
          <w:ilvl w:val="0"/>
          <w:numId w:val="5"/>
        </w:numPr>
        <w:spacing w:before="0" w:beforeAutospacing="0" w:after="0" w:afterAutospacing="0"/>
        <w:contextualSpacing/>
        <w:rPr>
          <w:rFonts w:ascii="Signika" w:hAnsi="Signika"/>
        </w:rPr>
      </w:pPr>
      <w:r w:rsidRPr="006653DB">
        <w:rPr>
          <w:rFonts w:ascii="Signika" w:hAnsi="Signika"/>
        </w:rPr>
        <w:t>Phone/email</w:t>
      </w:r>
    </w:p>
    <w:p w14:paraId="5716937F" w14:textId="77777777" w:rsidR="006653DB" w:rsidRPr="006653DB" w:rsidRDefault="006653DB" w:rsidP="0057374D">
      <w:pPr>
        <w:pStyle w:val="NormalWeb"/>
        <w:numPr>
          <w:ilvl w:val="0"/>
          <w:numId w:val="5"/>
        </w:numPr>
        <w:spacing w:before="0" w:beforeAutospacing="0" w:after="0" w:afterAutospacing="0"/>
        <w:contextualSpacing/>
        <w:rPr>
          <w:rFonts w:ascii="Signika" w:hAnsi="Signika"/>
        </w:rPr>
      </w:pPr>
      <w:r w:rsidRPr="006653DB">
        <w:rPr>
          <w:rFonts w:ascii="Signika" w:hAnsi="Signika"/>
        </w:rPr>
        <w:t>Quantity of each popcorn flavor</w:t>
      </w:r>
    </w:p>
    <w:p w14:paraId="18254455" w14:textId="77777777" w:rsidR="006653DB" w:rsidRPr="006653DB" w:rsidRDefault="006653DB" w:rsidP="0057374D">
      <w:pPr>
        <w:pStyle w:val="NormalWeb"/>
        <w:numPr>
          <w:ilvl w:val="0"/>
          <w:numId w:val="5"/>
        </w:numPr>
        <w:spacing w:before="0" w:beforeAutospacing="0" w:after="0" w:afterAutospacing="0"/>
        <w:contextualSpacing/>
        <w:rPr>
          <w:rFonts w:ascii="Signika" w:hAnsi="Signika"/>
        </w:rPr>
      </w:pPr>
      <w:r w:rsidRPr="006653DB">
        <w:rPr>
          <w:rFonts w:ascii="Signika" w:hAnsi="Signika"/>
        </w:rPr>
        <w:t>Payment method used</w:t>
      </w:r>
    </w:p>
    <w:p w14:paraId="68BB3882" w14:textId="77777777" w:rsidR="006653DB" w:rsidRPr="006653DB" w:rsidRDefault="006653DB" w:rsidP="006653DB">
      <w:pPr>
        <w:pStyle w:val="Heading2"/>
        <w:rPr>
          <w:rFonts w:ascii="Signika" w:hAnsi="Signika"/>
        </w:rPr>
      </w:pPr>
      <w:r w:rsidRPr="006653DB">
        <w:rPr>
          <w:rStyle w:val="Strong"/>
          <w:rFonts w:ascii="Apple Color Emoji" w:hAnsi="Apple Color Emoji" w:cs="Apple Color Emoji"/>
          <w:b w:val="0"/>
          <w:bCs w:val="0"/>
        </w:rPr>
        <w:t>💳</w:t>
      </w:r>
      <w:r w:rsidRPr="006653DB">
        <w:rPr>
          <w:rStyle w:val="Strong"/>
          <w:rFonts w:ascii="Signika" w:hAnsi="Signika"/>
          <w:b w:val="0"/>
          <w:bCs w:val="0"/>
        </w:rPr>
        <w:t xml:space="preserve"> Payment Options</w:t>
      </w:r>
    </w:p>
    <w:p w14:paraId="7173C5F0" w14:textId="77777777" w:rsidR="006653DB" w:rsidRPr="006653DB" w:rsidRDefault="006653DB" w:rsidP="0057374D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Signika" w:hAnsi="Signika"/>
        </w:rPr>
      </w:pPr>
      <w:r w:rsidRPr="006653DB">
        <w:rPr>
          <w:rStyle w:val="Strong"/>
          <w:rFonts w:ascii="Signika" w:eastAsiaTheme="majorEastAsia" w:hAnsi="Signika"/>
        </w:rPr>
        <w:t>Zelle:</w:t>
      </w:r>
      <w:r w:rsidRPr="006653DB">
        <w:rPr>
          <w:rFonts w:ascii="Signika" w:hAnsi="Signika"/>
        </w:rPr>
        <w:t xml:space="preserve"> 77NSDCFL@gmail.com</w:t>
      </w:r>
    </w:p>
    <w:p w14:paraId="017D8BEA" w14:textId="77777777" w:rsidR="006653DB" w:rsidRPr="006653DB" w:rsidRDefault="006653DB" w:rsidP="0057374D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Signika" w:hAnsi="Signika"/>
        </w:rPr>
      </w:pPr>
      <w:r w:rsidRPr="006653DB">
        <w:rPr>
          <w:rStyle w:val="Strong"/>
          <w:rFonts w:ascii="Signika" w:eastAsiaTheme="majorEastAsia" w:hAnsi="Signika"/>
        </w:rPr>
        <w:t>Online Payment:</w:t>
      </w:r>
      <w:r w:rsidRPr="006653DB">
        <w:rPr>
          <w:rFonts w:ascii="Signika" w:hAnsi="Signika"/>
        </w:rPr>
        <w:t xml:space="preserve"> https://square.link/u/1p4FIX2v</w:t>
      </w:r>
    </w:p>
    <w:p w14:paraId="486D4FEC" w14:textId="77777777" w:rsidR="006653DB" w:rsidRPr="006653DB" w:rsidRDefault="006653DB" w:rsidP="0057374D">
      <w:pPr>
        <w:pStyle w:val="NormalWeb"/>
        <w:spacing w:before="0" w:beforeAutospacing="0" w:after="0" w:afterAutospacing="0"/>
        <w:rPr>
          <w:rFonts w:ascii="Signika" w:hAnsi="Signika"/>
        </w:rPr>
      </w:pPr>
      <w:r w:rsidRPr="006653DB">
        <w:rPr>
          <w:rFonts w:ascii="Signika" w:hAnsi="Signika"/>
        </w:rPr>
        <w:t>Payments should accompany the order or be submitted immediately after emailing/mailing the order form.</w:t>
      </w:r>
    </w:p>
    <w:p w14:paraId="249FE841" w14:textId="77777777" w:rsidR="006653DB" w:rsidRPr="006653DB" w:rsidRDefault="006653DB" w:rsidP="006653DB">
      <w:pPr>
        <w:pStyle w:val="Heading2"/>
        <w:rPr>
          <w:rFonts w:ascii="Signika" w:hAnsi="Signika"/>
        </w:rPr>
      </w:pPr>
      <w:r w:rsidRPr="006653DB">
        <w:rPr>
          <w:rStyle w:val="Strong"/>
          <w:rFonts w:ascii="Apple Color Emoji" w:hAnsi="Apple Color Emoji" w:cs="Apple Color Emoji"/>
          <w:b w:val="0"/>
          <w:bCs w:val="0"/>
        </w:rPr>
        <w:t>✅</w:t>
      </w:r>
      <w:r w:rsidRPr="006653DB">
        <w:rPr>
          <w:rStyle w:val="Strong"/>
          <w:rFonts w:ascii="Signika" w:hAnsi="Signika"/>
          <w:b w:val="0"/>
          <w:bCs w:val="0"/>
        </w:rPr>
        <w:t xml:space="preserve"> Why Participate?</w:t>
      </w:r>
    </w:p>
    <w:p w14:paraId="259DCA8D" w14:textId="77777777" w:rsidR="006653DB" w:rsidRPr="006653DB" w:rsidRDefault="006653DB" w:rsidP="0057374D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Signika" w:hAnsi="Signika"/>
        </w:rPr>
      </w:pPr>
      <w:r w:rsidRPr="006653DB">
        <w:rPr>
          <w:rFonts w:ascii="Signika" w:hAnsi="Signika"/>
        </w:rPr>
        <w:t>Easy fundraiser with no upfront cost</w:t>
      </w:r>
    </w:p>
    <w:p w14:paraId="31703AE5" w14:textId="77777777" w:rsidR="006653DB" w:rsidRPr="006653DB" w:rsidRDefault="006653DB" w:rsidP="0057374D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Signika" w:hAnsi="Signika"/>
        </w:rPr>
      </w:pPr>
      <w:r w:rsidRPr="006653DB">
        <w:rPr>
          <w:rFonts w:ascii="Signika" w:hAnsi="Signika"/>
        </w:rPr>
        <w:t>Delicious product that sells itself</w:t>
      </w:r>
    </w:p>
    <w:p w14:paraId="39903B75" w14:textId="77777777" w:rsidR="006653DB" w:rsidRPr="006653DB" w:rsidRDefault="006653DB" w:rsidP="0057374D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Signika" w:hAnsi="Signika"/>
        </w:rPr>
      </w:pPr>
      <w:r w:rsidRPr="006653DB">
        <w:rPr>
          <w:rFonts w:ascii="Signika" w:hAnsi="Signika"/>
        </w:rPr>
        <w:t>Helps support the 77th NSDC in Daytona Beach</w:t>
      </w:r>
    </w:p>
    <w:p w14:paraId="6D45D04B" w14:textId="77777777" w:rsidR="006653DB" w:rsidRPr="006653DB" w:rsidRDefault="006653DB" w:rsidP="006653DB">
      <w:pPr>
        <w:pStyle w:val="NormalWeb"/>
        <w:numPr>
          <w:ilvl w:val="0"/>
          <w:numId w:val="7"/>
        </w:numPr>
        <w:rPr>
          <w:rFonts w:ascii="Signika" w:hAnsi="Signika"/>
        </w:rPr>
      </w:pPr>
      <w:r w:rsidRPr="006653DB">
        <w:rPr>
          <w:rFonts w:ascii="Signika" w:hAnsi="Signika"/>
        </w:rPr>
        <w:t>Clubs keep a portion of every sale</w:t>
      </w:r>
    </w:p>
    <w:p w14:paraId="10E02AEF" w14:textId="3FFADEBD" w:rsidR="00B84C39" w:rsidRPr="006653DB" w:rsidRDefault="006653DB" w:rsidP="001328F3">
      <w:pPr>
        <w:pStyle w:val="NormalWeb"/>
        <w:rPr>
          <w:rFonts w:ascii="Signika" w:hAnsi="Signika"/>
        </w:rPr>
      </w:pPr>
      <w:r w:rsidRPr="006653DB">
        <w:rPr>
          <w:rFonts w:ascii="Signika" w:hAnsi="Signika"/>
        </w:rPr>
        <w:t xml:space="preserve">For questions or additional promotional materials, contact </w:t>
      </w:r>
      <w:r w:rsidR="00144ADD">
        <w:rPr>
          <w:rStyle w:val="Strong"/>
          <w:rFonts w:ascii="Signika" w:eastAsiaTheme="majorEastAsia" w:hAnsi="Signika"/>
        </w:rPr>
        <w:t>gc@77nsdcfl.com</w:t>
      </w:r>
    </w:p>
    <w:sectPr w:rsidR="00B84C39" w:rsidRPr="006653DB" w:rsidSect="00A017A6">
      <w:headerReference w:type="default" r:id="rId11"/>
      <w:footerReference w:type="defaul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E9C86" w14:textId="77777777" w:rsidR="008747B7" w:rsidRDefault="008747B7" w:rsidP="00F8500D">
      <w:pPr>
        <w:spacing w:after="0"/>
      </w:pPr>
      <w:r>
        <w:separator/>
      </w:r>
    </w:p>
  </w:endnote>
  <w:endnote w:type="continuationSeparator" w:id="0">
    <w:p w14:paraId="34C59D3E" w14:textId="77777777" w:rsidR="008747B7" w:rsidRDefault="008747B7" w:rsidP="00F850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gnika">
    <w:altName w:val="Calibri"/>
    <w:panose1 w:val="00000000000000000000"/>
    <w:charset w:val="4D"/>
    <w:family w:val="auto"/>
    <w:pitch w:val="variable"/>
    <w:sig w:usb0="A00000FF" w:usb1="5000207B" w:usb2="00000000" w:usb3="00000000" w:csb0="000001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B6B5F" w14:textId="3D459B43" w:rsidR="005623F6" w:rsidRPr="00A3228D" w:rsidRDefault="005623F6" w:rsidP="005623F6">
    <w:pPr>
      <w:pStyle w:val="Footer"/>
      <w:pBdr>
        <w:top w:val="single" w:sz="4" w:space="1" w:color="auto"/>
      </w:pBdr>
      <w:jc w:val="center"/>
      <w:rPr>
        <w:szCs w:val="22"/>
      </w:rPr>
    </w:pPr>
    <w:r w:rsidRPr="00A3228D">
      <w:rPr>
        <w:szCs w:val="22"/>
      </w:rPr>
      <w:t>Daytona Beach, FL June 28 – July 1, 2028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52A0C" w14:textId="77777777" w:rsidR="008747B7" w:rsidRDefault="008747B7" w:rsidP="00F8500D">
      <w:pPr>
        <w:spacing w:after="0"/>
      </w:pPr>
      <w:r>
        <w:separator/>
      </w:r>
    </w:p>
  </w:footnote>
  <w:footnote w:type="continuationSeparator" w:id="0">
    <w:p w14:paraId="78B20FEE" w14:textId="77777777" w:rsidR="008747B7" w:rsidRDefault="008747B7" w:rsidP="00F850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530" w:type="dxa"/>
      <w:tblInd w:w="-27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620"/>
      <w:gridCol w:w="5855"/>
      <w:gridCol w:w="3055"/>
    </w:tblGrid>
    <w:tr w:rsidR="005623F6" w14:paraId="672865B9" w14:textId="12FA90C2" w:rsidTr="00B34955">
      <w:tc>
        <w:tcPr>
          <w:tcW w:w="1620" w:type="dxa"/>
          <w:vAlign w:val="center"/>
        </w:tcPr>
        <w:p w14:paraId="50480C11" w14:textId="63ADD1F1" w:rsidR="005623F6" w:rsidRDefault="005623F6" w:rsidP="005623F6">
          <w:pPr>
            <w:pStyle w:val="Header"/>
          </w:pPr>
          <w:r w:rsidRPr="005623F6">
            <w:rPr>
              <w:noProof/>
            </w:rPr>
            <w:drawing>
              <wp:inline distT="0" distB="0" distL="0" distR="0" wp14:anchorId="2DEE4956" wp14:editId="77874339">
                <wp:extent cx="657225" cy="657225"/>
                <wp:effectExtent l="0" t="0" r="9525" b="9525"/>
                <wp:docPr id="139873859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55" w:type="dxa"/>
          <w:vAlign w:val="center"/>
        </w:tcPr>
        <w:p w14:paraId="56F58386" w14:textId="77777777" w:rsidR="005623F6" w:rsidRDefault="0057374D" w:rsidP="0057374D">
          <w:pPr>
            <w:pStyle w:val="Heading1"/>
            <w:rPr>
              <w:rStyle w:val="Strong"/>
              <w:rFonts w:ascii="Signika" w:hAnsi="Signika"/>
              <w:b w:val="0"/>
              <w:bCs w:val="0"/>
            </w:rPr>
          </w:pPr>
          <w:r w:rsidRPr="006653DB">
            <w:rPr>
              <w:rStyle w:val="Strong"/>
              <w:rFonts w:ascii="Signika" w:hAnsi="Signika"/>
              <w:b w:val="0"/>
              <w:bCs w:val="0"/>
            </w:rPr>
            <w:t>77th NSDC Popcorn Fundraiser</w:t>
          </w:r>
        </w:p>
        <w:p w14:paraId="7703C84F" w14:textId="56090250" w:rsidR="0057374D" w:rsidRPr="0057374D" w:rsidRDefault="0057374D" w:rsidP="0057374D"/>
      </w:tc>
      <w:tc>
        <w:tcPr>
          <w:tcW w:w="3055" w:type="dxa"/>
        </w:tcPr>
        <w:p w14:paraId="0102D3AB" w14:textId="016668E9" w:rsidR="005623F6" w:rsidRPr="00F8500D" w:rsidRDefault="005623F6" w:rsidP="00F8500D">
          <w:pPr>
            <w:pStyle w:val="Header"/>
            <w:jc w:val="right"/>
            <w:rPr>
              <w:noProof/>
            </w:rPr>
          </w:pPr>
          <w:r w:rsidRPr="00F8500D">
            <w:rPr>
              <w:noProof/>
            </w:rPr>
            <w:drawing>
              <wp:inline distT="0" distB="0" distL="0" distR="0" wp14:anchorId="50D35B08" wp14:editId="2C608000">
                <wp:extent cx="1855694" cy="661698"/>
                <wp:effectExtent l="0" t="0" r="0" b="0"/>
                <wp:docPr id="186489978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6489978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3736" cy="6930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9F892AB" w14:textId="339749BC" w:rsidR="00F8500D" w:rsidRDefault="00F8500D" w:rsidP="00F850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92F51"/>
    <w:multiLevelType w:val="multilevel"/>
    <w:tmpl w:val="FB2A3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97467E"/>
    <w:multiLevelType w:val="multilevel"/>
    <w:tmpl w:val="1E805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744F4B"/>
    <w:multiLevelType w:val="multilevel"/>
    <w:tmpl w:val="66344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293ECD"/>
    <w:multiLevelType w:val="multilevel"/>
    <w:tmpl w:val="FE6C2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284B94"/>
    <w:multiLevelType w:val="multilevel"/>
    <w:tmpl w:val="75A80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363E49"/>
    <w:multiLevelType w:val="multilevel"/>
    <w:tmpl w:val="87149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E2015D"/>
    <w:multiLevelType w:val="multilevel"/>
    <w:tmpl w:val="14681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4085512">
    <w:abstractNumId w:val="1"/>
  </w:num>
  <w:num w:numId="2" w16cid:durableId="123935120">
    <w:abstractNumId w:val="4"/>
  </w:num>
  <w:num w:numId="3" w16cid:durableId="1847863524">
    <w:abstractNumId w:val="2"/>
  </w:num>
  <w:num w:numId="4" w16cid:durableId="945163646">
    <w:abstractNumId w:val="6"/>
  </w:num>
  <w:num w:numId="5" w16cid:durableId="1683706854">
    <w:abstractNumId w:val="0"/>
  </w:num>
  <w:num w:numId="6" w16cid:durableId="1963264033">
    <w:abstractNumId w:val="3"/>
  </w:num>
  <w:num w:numId="7" w16cid:durableId="14953383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00D"/>
    <w:rsid w:val="00095919"/>
    <w:rsid w:val="000B1882"/>
    <w:rsid w:val="001328F3"/>
    <w:rsid w:val="0013757B"/>
    <w:rsid w:val="00144ADD"/>
    <w:rsid w:val="00193AEE"/>
    <w:rsid w:val="001C5E3B"/>
    <w:rsid w:val="001D02F0"/>
    <w:rsid w:val="00255900"/>
    <w:rsid w:val="002C0FEA"/>
    <w:rsid w:val="0038733D"/>
    <w:rsid w:val="003C0B71"/>
    <w:rsid w:val="003F035C"/>
    <w:rsid w:val="004171CC"/>
    <w:rsid w:val="00440AC6"/>
    <w:rsid w:val="004879DF"/>
    <w:rsid w:val="005623F6"/>
    <w:rsid w:val="00562939"/>
    <w:rsid w:val="0057374D"/>
    <w:rsid w:val="005E7E48"/>
    <w:rsid w:val="00637DE1"/>
    <w:rsid w:val="006653DB"/>
    <w:rsid w:val="00751EA9"/>
    <w:rsid w:val="0075242A"/>
    <w:rsid w:val="0076789C"/>
    <w:rsid w:val="0079358A"/>
    <w:rsid w:val="007F242D"/>
    <w:rsid w:val="008070C4"/>
    <w:rsid w:val="008328D7"/>
    <w:rsid w:val="008564B2"/>
    <w:rsid w:val="008747B7"/>
    <w:rsid w:val="00A017A6"/>
    <w:rsid w:val="00A3228D"/>
    <w:rsid w:val="00AB7E36"/>
    <w:rsid w:val="00AE5D2E"/>
    <w:rsid w:val="00B34955"/>
    <w:rsid w:val="00B36EC0"/>
    <w:rsid w:val="00B5180E"/>
    <w:rsid w:val="00B54F19"/>
    <w:rsid w:val="00B84C39"/>
    <w:rsid w:val="00C03B07"/>
    <w:rsid w:val="00CE1379"/>
    <w:rsid w:val="00D0599F"/>
    <w:rsid w:val="00D07D98"/>
    <w:rsid w:val="00D35663"/>
    <w:rsid w:val="00DD0004"/>
    <w:rsid w:val="00F22CD6"/>
    <w:rsid w:val="00F8500D"/>
    <w:rsid w:val="00FF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5E64DA"/>
  <w15:chartTrackingRefBased/>
  <w15:docId w15:val="{FF4187A4-6D4A-9F44-86C5-3F739425C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35C"/>
    <w:pPr>
      <w:spacing w:after="120" w:line="240" w:lineRule="auto"/>
      <w:contextualSpacing/>
    </w:pPr>
    <w:rPr>
      <w:rFonts w:ascii="Signika" w:hAnsi="Signika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8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500D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500D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F8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500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500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8500D"/>
  </w:style>
  <w:style w:type="paragraph" w:styleId="Footer">
    <w:name w:val="footer"/>
    <w:basedOn w:val="Normal"/>
    <w:link w:val="FooterChar"/>
    <w:uiPriority w:val="99"/>
    <w:unhideWhenUsed/>
    <w:rsid w:val="00F8500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8500D"/>
  </w:style>
  <w:style w:type="table" w:styleId="TableGrid">
    <w:name w:val="Table Grid"/>
    <w:basedOn w:val="TableNormal"/>
    <w:uiPriority w:val="39"/>
    <w:rsid w:val="00F85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879DF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character" w:styleId="Strong">
    <w:name w:val="Strong"/>
    <w:basedOn w:val="DefaultParagraphFont"/>
    <w:uiPriority w:val="22"/>
    <w:qFormat/>
    <w:rsid w:val="004879DF"/>
    <w:rPr>
      <w:b/>
      <w:bCs/>
    </w:rPr>
  </w:style>
  <w:style w:type="character" w:styleId="Emphasis">
    <w:name w:val="Emphasis"/>
    <w:basedOn w:val="DefaultParagraphFont"/>
    <w:uiPriority w:val="20"/>
    <w:qFormat/>
    <w:rsid w:val="004879DF"/>
    <w:rPr>
      <w:i/>
      <w:iCs/>
    </w:rPr>
  </w:style>
  <w:style w:type="character" w:styleId="Hyperlink">
    <w:name w:val="Hyperlink"/>
    <w:basedOn w:val="DefaultParagraphFont"/>
    <w:uiPriority w:val="99"/>
    <w:unhideWhenUsed/>
    <w:rsid w:val="00C03B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3B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9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48db1b-c674-4bd0-9947-c67e99c66980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225b414e-89ac-4da5-9d61-766427ba9269">
      <Terms xmlns="http://schemas.microsoft.com/office/infopath/2007/PartnerControls"/>
    </lcf76f155ced4ddcb4097134ff3c332f>
    <_dlc_DocId xmlns="b448db1b-c674-4bd0-9947-c67e99c66980">C2RUYH3N5QZJ-2102554853-1801</_dlc_DocId>
    <_dlc_DocIdUrl xmlns="b448db1b-c674-4bd0-9947-c67e99c66980">
      <Url>https://77nsdcfl.sharepoint.com/_layouts/15/DocIdRedir.aspx?ID=C2RUYH3N5QZJ-2102554853-1801</Url>
      <Description>C2RUYH3N5QZJ-2102554853-1801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C11FD6A191644F8650F4C64DB7ECC4" ma:contentTypeVersion="16" ma:contentTypeDescription="Create a new document." ma:contentTypeScope="" ma:versionID="e2d7ca2181e4d662f6e33dc4c67967bf">
  <xsd:schema xmlns:xsd="http://www.w3.org/2001/XMLSchema" xmlns:xs="http://www.w3.org/2001/XMLSchema" xmlns:p="http://schemas.microsoft.com/office/2006/metadata/properties" xmlns:ns1="http://schemas.microsoft.com/sharepoint/v3" xmlns:ns2="b448db1b-c674-4bd0-9947-c67e99c66980" xmlns:ns3="225b414e-89ac-4da5-9d61-766427ba9269" targetNamespace="http://schemas.microsoft.com/office/2006/metadata/properties" ma:root="true" ma:fieldsID="44734abaa8c4dbf13f1ce465424361c0" ns1:_="" ns2:_="" ns3:_="">
    <xsd:import namespace="http://schemas.microsoft.com/sharepoint/v3"/>
    <xsd:import namespace="b448db1b-c674-4bd0-9947-c67e99c66980"/>
    <xsd:import namespace="225b414e-89ac-4da5-9d61-766427ba926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48db1b-c674-4bd0-9947-c67e99c6698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276c9131-6075-46e4-9e61-2a32d7b93328}" ma:internalName="TaxCatchAll" ma:showField="CatchAllData" ma:web="b448db1b-c674-4bd0-9947-c67e99c669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5b414e-89ac-4da5-9d61-766427ba9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5e8db9d-0443-4c19-878a-c26518c1c9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82D346-DD9D-47ED-980F-FE9A1A577C7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5A8EBBF-054E-4D30-9D2C-EDA45518CA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3C673B-ABED-4044-AB64-1233CB4584C4}">
  <ds:schemaRefs>
    <ds:schemaRef ds:uri="http://schemas.microsoft.com/office/2006/metadata/properties"/>
    <ds:schemaRef ds:uri="http://schemas.microsoft.com/office/infopath/2007/PartnerControls"/>
    <ds:schemaRef ds:uri="b448db1b-c674-4bd0-9947-c67e99c66980"/>
    <ds:schemaRef ds:uri="http://schemas.microsoft.com/sharepoint/v3"/>
    <ds:schemaRef ds:uri="225b414e-89ac-4da5-9d61-766427ba9269"/>
  </ds:schemaRefs>
</ds:datastoreItem>
</file>

<file path=customXml/itemProps4.xml><?xml version="1.0" encoding="utf-8"?>
<ds:datastoreItem xmlns:ds="http://schemas.openxmlformats.org/officeDocument/2006/customXml" ds:itemID="{A652D35D-B158-42A1-97C7-73384814A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448db1b-c674-4bd0-9947-c67e99c66980"/>
    <ds:schemaRef ds:uri="225b414e-89ac-4da5-9d61-766427ba9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183</Words>
  <Characters>1034</Characters>
  <Application>Microsoft Office Word</Application>
  <DocSecurity>0</DocSecurity>
  <Lines>32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Trent Hubbert</dc:creator>
  <cp:keywords/>
  <dc:description/>
  <cp:lastModifiedBy>General Chairman 77th NSDC</cp:lastModifiedBy>
  <cp:revision>8</cp:revision>
  <cp:lastPrinted>2025-07-26T14:12:00Z</cp:lastPrinted>
  <dcterms:created xsi:type="dcterms:W3CDTF">2025-12-20T21:25:00Z</dcterms:created>
  <dcterms:modified xsi:type="dcterms:W3CDTF">2025-12-30T16:12:00Z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0x010100E1C11FD6A191644F8650F4C64DB7ECC4</vt:lpwstr>
  </property>
  <property fmtid="{D5CDD505-2E9C-101B-9397-08002B2CF9AE}" pid="3" name="_dlc_DocIdItemGuid">
    <vt:lpwstr>3e3c5879-c78e-4cb1-962f-a06dd824d493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